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6"/>
        <w:gridCol w:w="1611"/>
        <w:gridCol w:w="706"/>
        <w:gridCol w:w="681"/>
        <w:gridCol w:w="776"/>
        <w:gridCol w:w="872"/>
        <w:gridCol w:w="670"/>
        <w:gridCol w:w="839"/>
        <w:gridCol w:w="839"/>
        <w:gridCol w:w="839"/>
        <w:gridCol w:w="839"/>
      </w:tblGrid>
      <w:tr w:rsidR="00500D1A" w:rsidRPr="00500D1A" w:rsidTr="00500D1A">
        <w:trPr>
          <w:trHeight w:val="315"/>
        </w:trPr>
        <w:tc>
          <w:tcPr>
            <w:tcW w:w="748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STT</w:t>
            </w:r>
          </w:p>
        </w:tc>
        <w:tc>
          <w:tcPr>
            <w:tcW w:w="2880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proofErr w:type="spellStart"/>
            <w:r w:rsidRPr="00500D1A">
              <w:rPr>
                <w:b/>
                <w:bCs/>
              </w:rPr>
              <w:t>Họ</w:t>
            </w:r>
            <w:proofErr w:type="spellEnd"/>
            <w:r w:rsidRPr="00500D1A">
              <w:rPr>
                <w:b/>
                <w:bCs/>
              </w:rPr>
              <w:t xml:space="preserve"> </w:t>
            </w:r>
            <w:proofErr w:type="spellStart"/>
            <w:r w:rsidRPr="00500D1A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1152" w:type="dxa"/>
            <w:vMerge w:val="restart"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proofErr w:type="spellStart"/>
            <w:r w:rsidRPr="00500D1A">
              <w:rPr>
                <w:b/>
                <w:bCs/>
              </w:rPr>
              <w:t>Số</w:t>
            </w:r>
            <w:proofErr w:type="spellEnd"/>
            <w:r w:rsidRPr="00500D1A">
              <w:rPr>
                <w:b/>
                <w:bCs/>
              </w:rPr>
              <w:t xml:space="preserve"> </w:t>
            </w:r>
            <w:proofErr w:type="spellStart"/>
            <w:r w:rsidRPr="00500D1A">
              <w:rPr>
                <w:b/>
                <w:bCs/>
              </w:rPr>
              <w:t>lượng</w:t>
            </w:r>
            <w:proofErr w:type="spellEnd"/>
            <w:r w:rsidRPr="00500D1A">
              <w:rPr>
                <w:b/>
                <w:bCs/>
              </w:rPr>
              <w:t xml:space="preserve"> </w:t>
            </w:r>
          </w:p>
        </w:tc>
        <w:tc>
          <w:tcPr>
            <w:tcW w:w="4940" w:type="dxa"/>
            <w:gridSpan w:val="4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proofErr w:type="spellStart"/>
            <w:r w:rsidRPr="00500D1A">
              <w:rPr>
                <w:b/>
                <w:bCs/>
              </w:rPr>
              <w:t>Độ</w:t>
            </w:r>
            <w:proofErr w:type="spellEnd"/>
            <w:r w:rsidRPr="00500D1A">
              <w:rPr>
                <w:b/>
                <w:bCs/>
              </w:rPr>
              <w:t xml:space="preserve"> </w:t>
            </w:r>
            <w:proofErr w:type="spellStart"/>
            <w:r w:rsidRPr="00500D1A">
              <w:rPr>
                <w:b/>
                <w:bCs/>
              </w:rPr>
              <w:t>tuổi</w:t>
            </w:r>
            <w:proofErr w:type="spellEnd"/>
          </w:p>
        </w:tc>
        <w:tc>
          <w:tcPr>
            <w:tcW w:w="5620" w:type="dxa"/>
            <w:gridSpan w:val="4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proofErr w:type="spellStart"/>
            <w:r w:rsidRPr="00500D1A">
              <w:rPr>
                <w:b/>
                <w:bCs/>
              </w:rPr>
              <w:t>Thời</w:t>
            </w:r>
            <w:proofErr w:type="spellEnd"/>
            <w:r w:rsidRPr="00500D1A">
              <w:rPr>
                <w:b/>
                <w:bCs/>
              </w:rPr>
              <w:t xml:space="preserve"> </w:t>
            </w:r>
            <w:proofErr w:type="spellStart"/>
            <w:r w:rsidRPr="00500D1A">
              <w:rPr>
                <w:b/>
                <w:bCs/>
              </w:rPr>
              <w:t>gian</w:t>
            </w:r>
            <w:proofErr w:type="spellEnd"/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152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104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 xml:space="preserve">6 </w:t>
            </w:r>
            <w:proofErr w:type="spellStart"/>
            <w:r w:rsidRPr="00500D1A">
              <w:rPr>
                <w:b/>
                <w:bCs/>
              </w:rPr>
              <w:t>đến</w:t>
            </w:r>
            <w:proofErr w:type="spellEnd"/>
            <w:r w:rsidRPr="00500D1A">
              <w:rPr>
                <w:b/>
                <w:bCs/>
              </w:rPr>
              <w:t xml:space="preserve"> 8</w:t>
            </w:r>
          </w:p>
        </w:tc>
        <w:tc>
          <w:tcPr>
            <w:tcW w:w="1286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 xml:space="preserve">9 </w:t>
            </w:r>
            <w:proofErr w:type="spellStart"/>
            <w:r w:rsidRPr="00500D1A">
              <w:rPr>
                <w:b/>
                <w:bCs/>
              </w:rPr>
              <w:t>đến</w:t>
            </w:r>
            <w:proofErr w:type="spellEnd"/>
            <w:r w:rsidRPr="00500D1A">
              <w:rPr>
                <w:b/>
                <w:bCs/>
              </w:rPr>
              <w:t xml:space="preserve"> 11</w:t>
            </w:r>
          </w:p>
        </w:tc>
        <w:tc>
          <w:tcPr>
            <w:tcW w:w="1468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 xml:space="preserve">12 </w:t>
            </w:r>
            <w:proofErr w:type="spellStart"/>
            <w:r w:rsidRPr="00500D1A">
              <w:rPr>
                <w:b/>
                <w:bCs/>
              </w:rPr>
              <w:t>đến</w:t>
            </w:r>
            <w:proofErr w:type="spellEnd"/>
            <w:r w:rsidRPr="00500D1A">
              <w:rPr>
                <w:b/>
                <w:bCs/>
              </w:rPr>
              <w:t xml:space="preserve"> 16</w:t>
            </w:r>
          </w:p>
        </w:tc>
        <w:tc>
          <w:tcPr>
            <w:tcW w:w="1082" w:type="dxa"/>
            <w:vMerge w:val="restart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proofErr w:type="spellStart"/>
            <w:r w:rsidRPr="00500D1A">
              <w:rPr>
                <w:b/>
                <w:bCs/>
              </w:rPr>
              <w:t>trên</w:t>
            </w:r>
            <w:proofErr w:type="spellEnd"/>
            <w:r w:rsidRPr="00500D1A">
              <w:rPr>
                <w:b/>
                <w:bCs/>
              </w:rPr>
              <w:t xml:space="preserve"> 16</w:t>
            </w:r>
          </w:p>
        </w:tc>
        <w:tc>
          <w:tcPr>
            <w:tcW w:w="2810" w:type="dxa"/>
            <w:gridSpan w:val="2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12. Nov</w:t>
            </w:r>
          </w:p>
        </w:tc>
        <w:tc>
          <w:tcPr>
            <w:tcW w:w="2810" w:type="dxa"/>
            <w:gridSpan w:val="2"/>
            <w:noWrap/>
            <w:hideMark/>
          </w:tcPr>
          <w:p w:rsidR="00500D1A" w:rsidRPr="00500D1A" w:rsidRDefault="00500D1A" w:rsidP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13. Nov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152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104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286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468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082" w:type="dxa"/>
            <w:vMerge/>
            <w:hideMark/>
          </w:tcPr>
          <w:p w:rsidR="00500D1A" w:rsidRPr="00500D1A" w:rsidRDefault="00500D1A">
            <w:pPr>
              <w:rPr>
                <w:b/>
                <w:bCs/>
              </w:rPr>
            </w:pPr>
          </w:p>
        </w:tc>
        <w:tc>
          <w:tcPr>
            <w:tcW w:w="1405" w:type="dxa"/>
            <w:noWrap/>
            <w:hideMark/>
          </w:tcPr>
          <w:p w:rsidR="00500D1A" w:rsidRPr="00500D1A" w:rsidRDefault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10h - 12h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14h - 17h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10h - 12h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>
            <w:pPr>
              <w:rPr>
                <w:b/>
                <w:bCs/>
              </w:rPr>
            </w:pPr>
            <w:r w:rsidRPr="00500D1A">
              <w:rPr>
                <w:b/>
                <w:bCs/>
              </w:rPr>
              <w:t>14h - 17h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2.            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3.            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bookmarkStart w:id="0" w:name="_GoBack"/>
        <w:bookmarkEnd w:id="0"/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4.            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5.            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6.            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7.            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8.            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9.            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10.         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11.         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12.         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13.         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14.         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15.         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16.         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17.         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18.         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19.         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20.         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21.         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22.         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  <w:tr w:rsidR="00500D1A" w:rsidRPr="00500D1A" w:rsidTr="00500D1A">
        <w:trPr>
          <w:trHeight w:val="315"/>
        </w:trPr>
        <w:tc>
          <w:tcPr>
            <w:tcW w:w="748" w:type="dxa"/>
            <w:noWrap/>
            <w:hideMark/>
          </w:tcPr>
          <w:p w:rsidR="00500D1A" w:rsidRPr="00500D1A" w:rsidRDefault="00500D1A">
            <w:r w:rsidRPr="00500D1A">
              <w:t>23.         </w:t>
            </w:r>
          </w:p>
        </w:tc>
        <w:tc>
          <w:tcPr>
            <w:tcW w:w="2880" w:type="dxa"/>
            <w:noWrap/>
            <w:hideMark/>
          </w:tcPr>
          <w:p w:rsidR="00500D1A" w:rsidRPr="00500D1A" w:rsidRDefault="00500D1A">
            <w:r w:rsidRPr="00500D1A">
              <w:t> </w:t>
            </w:r>
          </w:p>
        </w:tc>
        <w:tc>
          <w:tcPr>
            <w:tcW w:w="115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104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286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68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082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  <w:tc>
          <w:tcPr>
            <w:tcW w:w="1405" w:type="dxa"/>
            <w:noWrap/>
            <w:hideMark/>
          </w:tcPr>
          <w:p w:rsidR="00500D1A" w:rsidRPr="00500D1A" w:rsidRDefault="00500D1A" w:rsidP="00500D1A">
            <w:r w:rsidRPr="00500D1A">
              <w:t> </w:t>
            </w:r>
          </w:p>
        </w:tc>
      </w:tr>
    </w:tbl>
    <w:p w:rsidR="0040049F" w:rsidRDefault="0040049F"/>
    <w:sectPr w:rsidR="00400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1A"/>
    <w:rsid w:val="0040049F"/>
    <w:rsid w:val="00500D1A"/>
    <w:rsid w:val="005E2E53"/>
    <w:rsid w:val="008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2E53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E53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sz w:val="21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E53"/>
    <w:rPr>
      <w:rFonts w:ascii="Verdana" w:eastAsiaTheme="majorEastAsia" w:hAnsi="Verdana" w:cstheme="majorBidi"/>
      <w:b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E53"/>
    <w:rPr>
      <w:rFonts w:ascii="Verdana" w:eastAsiaTheme="majorEastAsia" w:hAnsi="Verdana" w:cstheme="majorBidi"/>
      <w:b/>
      <w:bCs/>
      <w:sz w:val="21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500D1A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0D1A"/>
    <w:rPr>
      <w:color w:val="800080"/>
      <w:u w:val="single"/>
    </w:rPr>
  </w:style>
  <w:style w:type="paragraph" w:customStyle="1" w:styleId="font5">
    <w:name w:val="font5"/>
    <w:basedOn w:val="Standard"/>
    <w:rsid w:val="00500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de-DE"/>
    </w:rPr>
  </w:style>
  <w:style w:type="paragraph" w:customStyle="1" w:styleId="font6">
    <w:name w:val="font6"/>
    <w:basedOn w:val="Standard"/>
    <w:rsid w:val="005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de-DE"/>
    </w:rPr>
  </w:style>
  <w:style w:type="paragraph" w:customStyle="1" w:styleId="xl65">
    <w:name w:val="xl65"/>
    <w:basedOn w:val="Standard"/>
    <w:rsid w:val="00500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6">
    <w:name w:val="xl66"/>
    <w:basedOn w:val="Standard"/>
    <w:rsid w:val="00500D1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67">
    <w:name w:val="xl67"/>
    <w:basedOn w:val="Standard"/>
    <w:rsid w:val="00500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8">
    <w:name w:val="xl68"/>
    <w:basedOn w:val="Standard"/>
    <w:rsid w:val="00500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9">
    <w:name w:val="xl69"/>
    <w:basedOn w:val="Standard"/>
    <w:rsid w:val="00500D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0">
    <w:name w:val="xl70"/>
    <w:basedOn w:val="Standard"/>
    <w:rsid w:val="00500D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1">
    <w:name w:val="xl71"/>
    <w:basedOn w:val="Standard"/>
    <w:rsid w:val="00500D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2">
    <w:name w:val="xl72"/>
    <w:basedOn w:val="Standard"/>
    <w:rsid w:val="00500D1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3">
    <w:name w:val="xl73"/>
    <w:basedOn w:val="Standard"/>
    <w:rsid w:val="00500D1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4">
    <w:name w:val="xl74"/>
    <w:basedOn w:val="Standard"/>
    <w:rsid w:val="00500D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5">
    <w:name w:val="xl75"/>
    <w:basedOn w:val="Standard"/>
    <w:rsid w:val="00500D1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6">
    <w:name w:val="xl76"/>
    <w:basedOn w:val="Standard"/>
    <w:rsid w:val="00500D1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7">
    <w:name w:val="xl77"/>
    <w:basedOn w:val="Standard"/>
    <w:rsid w:val="00500D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8">
    <w:name w:val="xl78"/>
    <w:basedOn w:val="Standard"/>
    <w:rsid w:val="00500D1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0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2E53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E53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sz w:val="21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E53"/>
    <w:rPr>
      <w:rFonts w:ascii="Verdana" w:eastAsiaTheme="majorEastAsia" w:hAnsi="Verdana" w:cstheme="majorBidi"/>
      <w:b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E53"/>
    <w:rPr>
      <w:rFonts w:ascii="Verdana" w:eastAsiaTheme="majorEastAsia" w:hAnsi="Verdana" w:cstheme="majorBidi"/>
      <w:b/>
      <w:bCs/>
      <w:sz w:val="21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500D1A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0D1A"/>
    <w:rPr>
      <w:color w:val="800080"/>
      <w:u w:val="single"/>
    </w:rPr>
  </w:style>
  <w:style w:type="paragraph" w:customStyle="1" w:styleId="font5">
    <w:name w:val="font5"/>
    <w:basedOn w:val="Standard"/>
    <w:rsid w:val="00500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de-DE"/>
    </w:rPr>
  </w:style>
  <w:style w:type="paragraph" w:customStyle="1" w:styleId="font6">
    <w:name w:val="font6"/>
    <w:basedOn w:val="Standard"/>
    <w:rsid w:val="005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de-DE"/>
    </w:rPr>
  </w:style>
  <w:style w:type="paragraph" w:customStyle="1" w:styleId="xl65">
    <w:name w:val="xl65"/>
    <w:basedOn w:val="Standard"/>
    <w:rsid w:val="00500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6">
    <w:name w:val="xl66"/>
    <w:basedOn w:val="Standard"/>
    <w:rsid w:val="00500D1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67">
    <w:name w:val="xl67"/>
    <w:basedOn w:val="Standard"/>
    <w:rsid w:val="00500D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8">
    <w:name w:val="xl68"/>
    <w:basedOn w:val="Standard"/>
    <w:rsid w:val="00500D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de-DE"/>
    </w:rPr>
  </w:style>
  <w:style w:type="paragraph" w:customStyle="1" w:styleId="xl69">
    <w:name w:val="xl69"/>
    <w:basedOn w:val="Standard"/>
    <w:rsid w:val="00500D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0">
    <w:name w:val="xl70"/>
    <w:basedOn w:val="Standard"/>
    <w:rsid w:val="00500D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1">
    <w:name w:val="xl71"/>
    <w:basedOn w:val="Standard"/>
    <w:rsid w:val="00500D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2">
    <w:name w:val="xl72"/>
    <w:basedOn w:val="Standard"/>
    <w:rsid w:val="00500D1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3">
    <w:name w:val="xl73"/>
    <w:basedOn w:val="Standard"/>
    <w:rsid w:val="00500D1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4">
    <w:name w:val="xl74"/>
    <w:basedOn w:val="Standard"/>
    <w:rsid w:val="00500D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5">
    <w:name w:val="xl75"/>
    <w:basedOn w:val="Standard"/>
    <w:rsid w:val="00500D1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6">
    <w:name w:val="xl76"/>
    <w:basedOn w:val="Standard"/>
    <w:rsid w:val="00500D1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7">
    <w:name w:val="xl77"/>
    <w:basedOn w:val="Standard"/>
    <w:rsid w:val="00500D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paragraph" w:customStyle="1" w:styleId="xl78">
    <w:name w:val="xl78"/>
    <w:basedOn w:val="Standard"/>
    <w:rsid w:val="00500D1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0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Nagel</dc:creator>
  <cp:lastModifiedBy>Laura Nagel</cp:lastModifiedBy>
  <cp:revision>1</cp:revision>
  <dcterms:created xsi:type="dcterms:W3CDTF">2016-10-20T02:59:00Z</dcterms:created>
  <dcterms:modified xsi:type="dcterms:W3CDTF">2016-10-20T03:00:00Z</dcterms:modified>
</cp:coreProperties>
</file>